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5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        На выполнение работы по математике отводится два урока (не более 45 минут каждый). Работа состоит из двух частей и включает в себя 17 заданий.</w:t>
        <w:br/>
      </w:r>
      <w:r>
        <w:t xml:space="preserve">          Обе части работы могут выполняться в один день с перерывом не менее 10 минут или в разные дни.</w:t>
        <w:br/>
      </w:r>
      <w:r>
        <w:t xml:space="preserve">          Часть 1 вклacает в себя 11 заданиy.Ответы на задания запишите в поля ответов в тексте работы. Если Вы хотите изменить ответ, зачеркните его и запишите рядом новый.</w:t>
        <w:br/>
      </w:r>
      <w:r>
        <w:t xml:space="preserve">      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    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</w:t>
        <w:br/>
      </w:r>
      <w:r>
        <w:t xml:space="preserve">      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    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71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71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41</m:t>
              </m:r>
            </m:num>
            <m:den>
              <m:r>
                <m:t>7</m:t>
              </m:r>
            </m:den>
          </m:f>
        </m:oMath>
      </w:r>
      <w:r>
        <w:t>-</w:t>
      </w:r>
      <w:r>
        <m:oMath xmlns:mml="http://www.w3.org/1998/Math/MathML">
          <m:f>
            <m:fPr>
              <m:type m:val="bar"/>
            </m:fPr>
            <m:num>
              <m:r>
                <m:t>22</m:t>
              </m:r>
            </m:num>
            <m:den>
              <m:r>
                <m:t>7</m:t>
              </m:r>
            </m:den>
          </m:f>
        </m:oMath>
      </w:r>
      <w:r>
        <w:t>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61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У Ходжи Насреддина есть 75 медных монет, а он хочет обменять их на золотые. Меняла на базаре даёт одну золотую монету за 16 медных. Какое наименьшее число медных монет останется у Ходжи Насреддина после того, как он обменяет свои медные монеты на золотые?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619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Какое число надо вписать в окошко, чтобы равенство стало верным?</w:t>
        <w:br/>
      </w:r>
      <w:r>
        <w:t xml:space="preserve">                                                        513 + __  = 257 + 361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Игорь два года занимается тяжёлой атлетикой. Он четыре дня в неделю ходит в секцию</w:t>
        <w:br/>
      </w:r>
      <w:r>
        <w:t>на тренировки. По субботам в этой секции проходят внутренние соревнования. Результаты складываются из двух величин — веса штанги (в кг) в упражнении «рывок» и веса штанги (в кг) в упражнении «толчок». На диаграмме показаны результаты Игоря в этих двух упражнениях за последние шесть недель в таких соревнованиях. Пользуясь этими данными, ответьте на вопросы.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  <w:r>
        <w:t>1) Каков вес штанги, которую поднял Игорь в упражнении «толчок» в соревнованиях</w:t>
        <w:br/>
      </w:r>
      <w:r>
        <w:t>на 6-й неделе?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2) Сколько раз в соревнованиях Игорь смог поднять в упражнении «рывок» штангу весом более 37 кг?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Учёный кот обошёл вокруг дуба и вернулся в исходную точку. На рисунке показан путь кота вокруг дуба. Сторона квадратной клетки равна 1 м.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29718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71800"/>
                    </a:xfrm>
                    <a:prstGeom prst="rect"/>
                  </pic:spPr>
                </pic:pic>
              </a:graphicData>
            </a:graphic>
          </wp:inline>
        </w:drawing>
      </w:r>
      <w:r>
        <w:t>Найдите длину пути учёного кота. Ответ дайте в метрах.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 числовом луче точками А и В отмечены два числа. Найдите, на сколько число В</w:t>
        <w:br/>
      </w:r>
      <w:r>
        <w:t>больше числа А 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924300" cy="46672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66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71500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Если задуманное число умножить на три, то результат будет на 365 больше половины задуманного числа. Найдите задуманное число.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У Светы было 115 кубиков. Она сложила из них прямоугольный параллелепипед, показанный на рисунке, и ещё несколько кубиков осталось.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867025" cy="2057400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057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943600" cy="5810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1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 xml:space="preserve">Выберите и запишите в ответ наименьшее из чисел: </w:t>
      </w:r>
    </w:p>
    <w:p>
      <w:pPr>
        <w:ind w:left="0" w:right="0"/>
        <w:jc w:val="left"/>
      </w:pPr>
      <w:r/>
      <w:r>
        <w:t xml:space="preserve">                      5,14                    1,45                   1,54                 4,51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числами и утверждениями.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ЧИСЛА</w:t>
            </w:r>
          </w:p>
        </w:tc>
        <w:tc>
          <w:tcPr>
            <w:tcW w:type="dxa" w:w="4530"/>
            <w:vAlign w:val="top"/>
          </w:tcPr>
          <w:p>
            <w:pPr>
              <w:pStyle w:val="afa"/>
              <w:jc w:val="center"/>
            </w:pPr>
            <w:r/>
            <w:r>
              <w:rPr>
                <w:b/>
              </w:rPr>
              <w:t>УТВЕРЖДЕНИЯ</w:t>
            </w:r>
          </w:p>
        </w:tc>
      </w:tr>
      <w:tr>
        <w:tc>
          <w:tcPr>
            <w:tcW w:type="dxa" w:w="4530"/>
            <w:vAlign w:val="top"/>
          </w:tcPr>
          <w:p>
            <w:pPr>
              <w:pStyle w:val="afa"/>
              <w:ind w:left="0" w:right="0"/>
            </w:pPr>
            <w:r/>
            <w:r>
              <w:t xml:space="preserve">А)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11</m:t>
                    </m:r>
                  </m:num>
                  <m:den>
                    <m:r>
                      <m:t>4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Б)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2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16</m:t>
                    </m:r>
                  </m:num>
                  <m:den>
                    <m:r>
                      <m:t>13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Г) 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17</m:t>
                    </m:r>
                  </m:num>
                  <m:den>
                    <m:r>
                      <m:t>19</m:t>
                    </m:r>
                  </m:den>
                </m:f>
              </m:oMath>
            </w:r>
          </w:p>
        </w:tc>
        <w:tc>
          <w:tcPr>
            <w:tcW w:type="dxa" w:w="4530"/>
            <w:vAlign w:val="top"/>
          </w:tcPr>
          <w:p>
            <w:pPr>
              <w:pStyle w:val="afa"/>
            </w:pPr>
            <w:r/>
            <w:r>
              <w:t>1) Число больше 3.</w:t>
              <w:br/>
            </w:r>
            <w:r>
              <w:t>2) Число меньше 1.</w:t>
              <w:br/>
            </w:r>
            <w:r>
              <w:t>3) Число больше 2, но меньше 3.</w:t>
              <w:br/>
            </w:r>
            <w:r>
              <w:t>4) Число больше 1, но меньше 2.</w:t>
            </w:r>
          </w:p>
        </w:tc>
      </w:tr>
    </w:tbl>
    <w:p>
      <w:pPr>
        <w:ind w:left="0" w:right="0"/>
      </w:pPr>
      <w:r/>
      <w:r>
        <w:t xml:space="preserve">В таблице под каждой буквой укажите номер утверждения. 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От деревянного бруска размером 30 см × 60 см ×100 см отпилили несколько дощечек размером 3 см × 30 см × 60 см. После этого остался брусок объёмом менее 2000 см3 . Сколько дощечек отпилили?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56197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За 4 часа самолёт пролетает то же расстояние, что и поезд проезжает за 30 часов. Найдите скорость поезда, если скорость самолёта 600 км/ч. Ответ дайте в км/ч. 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16287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  <w:jc w:val="left"/>
      </w:pPr>
      <w:r/>
      <w:r>
        <w:t>Найдите значение выражения 192 328: (326 − 268) +1275⋅17.</w:t>
      </w:r>
    </w:p>
    <w:p>
      <w:pPr>
        <w:ind w:left="0" w:right="0"/>
        <w:jc w:val="left"/>
      </w:pPr>
      <w:r/>
      <w:r>
        <w:t>Запишите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 рынке продают орехи. У какого продавца 1 кг орехов стоит дороже всего?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5727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57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  <w:jc w:val="left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За 4 часа 3D принтер напечатал 68 деталей. Сколько таких деталей напечатает этот</w:t>
        <w:br/>
      </w:r>
      <w:r>
        <w:t>3D принтер за 5 часов?</w:t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81150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811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Петя обедает в столовой. На обед он взял щи, плов и чай. Плов стоил 45% всей суммы, уплаченной за обед, щи — 40%. Чай стоил 36 рублей. Сколько рублей заплатил Петя за обед?</w:t>
      </w:r>
    </w:p>
    <w:p>
      <w:pPr>
        <w:ind w:left="0" w:right="0"/>
      </w:pPr>
      <w:r>
        <w:br/>
      </w:r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63842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Задумали двузначное число, которое делится на 5. К нему справа приписали это же число ещё раз. Оказалось, что получившееся четырёхзначное число делится на 19. Какое число задумали?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14775"/>
            <wp:docPr id="23" name="Picture 2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